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B0" w:rsidRDefault="00DF33B0" w:rsidP="00DF33B0">
      <w:pPr>
        <w:pStyle w:val="ConsPlusNormal"/>
        <w:outlineLvl w:val="0"/>
      </w:pPr>
    </w:p>
    <w:p w:rsidR="00DF33B0" w:rsidRDefault="006D0B4E" w:rsidP="00DF33B0">
      <w:pPr>
        <w:pStyle w:val="ConsPlusTitle"/>
        <w:jc w:val="center"/>
        <w:outlineLvl w:val="0"/>
      </w:pPr>
      <w:r>
        <w:t>АДМИНИСТРАЦИЯ НОВОТРОИЦКОГО СЕЛЬСКОГО ПОСЕЛЕНИЯ ТЕРНОВСКОГО</w:t>
      </w:r>
      <w:r w:rsidR="00DF33B0">
        <w:t xml:space="preserve"> МУНИЦИПАЛЬНОГО РАЙОНА</w:t>
      </w:r>
    </w:p>
    <w:p w:rsidR="00DF33B0" w:rsidRDefault="00441CCF" w:rsidP="00DF33B0">
      <w:pPr>
        <w:pStyle w:val="ConsPlusTitle"/>
        <w:jc w:val="center"/>
      </w:pPr>
      <w:r>
        <w:t xml:space="preserve">ВОРОНЕЖСКОЙ </w:t>
      </w:r>
      <w:r w:rsidR="00DF33B0">
        <w:t>ОБЛАСТИ</w:t>
      </w:r>
    </w:p>
    <w:p w:rsidR="00DF33B0" w:rsidRDefault="00DF33B0" w:rsidP="00DF33B0">
      <w:pPr>
        <w:pStyle w:val="ConsPlusTitle"/>
        <w:jc w:val="both"/>
      </w:pPr>
    </w:p>
    <w:p w:rsidR="00DF33B0" w:rsidRDefault="00DF33B0" w:rsidP="00DF33B0">
      <w:pPr>
        <w:pStyle w:val="ConsPlusTitle"/>
        <w:jc w:val="center"/>
      </w:pPr>
      <w:r>
        <w:t>ПОСТАНОВЛЕНИЕ</w:t>
      </w:r>
    </w:p>
    <w:p w:rsidR="006D0B4E" w:rsidRDefault="006D0B4E" w:rsidP="00DF33B0">
      <w:pPr>
        <w:pStyle w:val="ConsPlusTitle"/>
        <w:jc w:val="center"/>
      </w:pPr>
    </w:p>
    <w:p w:rsidR="00DF33B0" w:rsidRDefault="006D0B4E" w:rsidP="006D0B4E">
      <w:pPr>
        <w:pStyle w:val="ConsPlusTitle"/>
      </w:pPr>
      <w:r>
        <w:t>От 11.04.2023 г.                                 N 10</w:t>
      </w:r>
    </w:p>
    <w:p w:rsidR="006D0B4E" w:rsidRDefault="006D0B4E" w:rsidP="006D0B4E">
      <w:pPr>
        <w:pStyle w:val="ConsPlusTitle"/>
      </w:pPr>
      <w:r>
        <w:t>с. Новотроицкое</w:t>
      </w:r>
    </w:p>
    <w:p w:rsidR="00DF33B0" w:rsidRDefault="00DF33B0" w:rsidP="00DF33B0">
      <w:pPr>
        <w:pStyle w:val="ConsPlusTitle"/>
        <w:jc w:val="both"/>
      </w:pPr>
    </w:p>
    <w:p w:rsidR="006D0B4E" w:rsidRDefault="00DF33B0" w:rsidP="00DF33B0">
      <w:pPr>
        <w:pStyle w:val="ConsPlusTitle"/>
        <w:jc w:val="center"/>
      </w:pPr>
      <w:r>
        <w:t xml:space="preserve">ОБ УТВЕРЖДЕНИИ ПОРЯДКА ВЕДЕНИЯ РЕЕСТРА </w:t>
      </w:r>
    </w:p>
    <w:p w:rsidR="00DF33B0" w:rsidRDefault="00DF33B0" w:rsidP="006D0B4E">
      <w:pPr>
        <w:pStyle w:val="ConsPlusTitle"/>
        <w:jc w:val="center"/>
      </w:pPr>
      <w:r>
        <w:t>ПОТЕНЦИАЛЬНО ОПАСНЫХ</w:t>
      </w:r>
      <w:r w:rsidR="006D0B4E">
        <w:t xml:space="preserve"> </w:t>
      </w:r>
      <w:r>
        <w:t>ОБЪЕКТОВ ДЛЯ ЖИЗНИ И ЗДОРОВЬЯ НЕСОВЕРШЕННОЛЕТНИХ</w:t>
      </w:r>
    </w:p>
    <w:p w:rsidR="00FF1B5F" w:rsidRDefault="00FF1B5F" w:rsidP="006D0B4E">
      <w:pPr>
        <w:pStyle w:val="ConsPlusTitle"/>
        <w:jc w:val="center"/>
      </w:pPr>
    </w:p>
    <w:p w:rsidR="00DF33B0" w:rsidRDefault="00DF33B0" w:rsidP="00DF33B0">
      <w:pPr>
        <w:pStyle w:val="ConsPlusNormal"/>
        <w:jc w:val="both"/>
      </w:pPr>
    </w:p>
    <w:p w:rsidR="0025463F" w:rsidRDefault="00DF33B0" w:rsidP="006D0B4E">
      <w:pPr>
        <w:pStyle w:val="ConsPlusNormal"/>
        <w:ind w:firstLine="540"/>
        <w:jc w:val="both"/>
      </w:pPr>
      <w: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</w:t>
      </w:r>
      <w:r w:rsidR="006D0B4E">
        <w:t>уясь Уставом Новотроицкого сельского поселения Терновского</w:t>
      </w:r>
      <w:r>
        <w:t xml:space="preserve"> муниципального района </w:t>
      </w:r>
      <w:r w:rsidR="00DB0BDB">
        <w:t>Воронежской</w:t>
      </w:r>
      <w:r>
        <w:t xml:space="preserve"> о</w:t>
      </w:r>
      <w:r w:rsidR="006D0B4E">
        <w:t xml:space="preserve">бласти, Администрация Новотроицкого сельского поселения Терновского </w:t>
      </w:r>
      <w:r>
        <w:t xml:space="preserve">муниципального района </w:t>
      </w:r>
      <w:r w:rsidR="00DB0BDB">
        <w:t>Воронежской</w:t>
      </w:r>
      <w:r>
        <w:t xml:space="preserve"> области </w:t>
      </w:r>
    </w:p>
    <w:p w:rsidR="00DF33B0" w:rsidRDefault="00DF33B0" w:rsidP="0025463F">
      <w:pPr>
        <w:pStyle w:val="ConsPlusNormal"/>
        <w:ind w:firstLine="540"/>
        <w:jc w:val="center"/>
      </w:pPr>
      <w:r>
        <w:t>постановляет: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28" w:tooltip="ПОРЯДОК" w:history="1">
        <w:r w:rsidRPr="00D851A1">
          <w:t>Порядок</w:t>
        </w:r>
      </w:hyperlink>
      <w:r w:rsidRPr="00D851A1">
        <w:t xml:space="preserve"> </w:t>
      </w:r>
      <w:r>
        <w:t>ведения реестра потенциально опасных объектов для жизни и здоровья несовершеннолетних.</w:t>
      </w:r>
    </w:p>
    <w:p w:rsidR="006D0B4E" w:rsidRDefault="00FF1B5F" w:rsidP="006D0B4E">
      <w:pPr>
        <w:pStyle w:val="ConsPlusNormal"/>
        <w:jc w:val="both"/>
      </w:pPr>
      <w:r>
        <w:t xml:space="preserve">          2.</w:t>
      </w:r>
      <w:r w:rsidR="006D0B4E">
        <w:t>Опубликовать настоящее постановление в Вестнике муниципальных правовых актов Новотроицкого сельского поселения, разместить на  сайте администрации Новотроицкого сельского поселения в информационно-телекоммуникационной сети «Интернет».</w:t>
      </w:r>
    </w:p>
    <w:p w:rsidR="006D0B4E" w:rsidRDefault="006D0B4E" w:rsidP="006D0B4E">
      <w:pPr>
        <w:pStyle w:val="ConsPlusNormal"/>
        <w:jc w:val="both"/>
      </w:pPr>
      <w:r>
        <w:t xml:space="preserve">        3. Постановление вступает в силу </w:t>
      </w:r>
      <w:proofErr w:type="gramStart"/>
      <w:r>
        <w:t>с даты</w:t>
      </w:r>
      <w:proofErr w:type="gramEnd"/>
      <w:r>
        <w:t xml:space="preserve">  его  опубликования. </w:t>
      </w:r>
    </w:p>
    <w:p w:rsidR="00DF33B0" w:rsidRDefault="006D0B4E" w:rsidP="006D0B4E">
      <w:pPr>
        <w:pStyle w:val="ConsPlusNormal"/>
        <w:jc w:val="both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 </w:t>
      </w:r>
    </w:p>
    <w:p w:rsidR="00FF1B5F" w:rsidRDefault="00FF1B5F" w:rsidP="006D0B4E">
      <w:pPr>
        <w:pStyle w:val="ConsPlusNormal"/>
        <w:jc w:val="both"/>
      </w:pPr>
    </w:p>
    <w:p w:rsidR="006D0B4E" w:rsidRDefault="006D0B4E" w:rsidP="006D0B4E">
      <w:pPr>
        <w:pStyle w:val="ConsPlusNormal"/>
        <w:jc w:val="both"/>
      </w:pPr>
    </w:p>
    <w:p w:rsidR="00DF33B0" w:rsidRDefault="006D0B4E" w:rsidP="00DF33B0">
      <w:pPr>
        <w:pStyle w:val="ConsPlusNormal"/>
        <w:jc w:val="both"/>
      </w:pPr>
      <w:r>
        <w:t>Глава Новотроицкого сельского поселения                                   В.А. Ковалев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  <w:bookmarkStart w:id="0" w:name="_GoBack"/>
      <w:bookmarkEnd w:id="0"/>
    </w:p>
    <w:p w:rsidR="0025463F" w:rsidRDefault="0025463F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right"/>
        <w:outlineLvl w:val="0"/>
      </w:pPr>
      <w:r>
        <w:t>Приложение</w:t>
      </w:r>
    </w:p>
    <w:p w:rsidR="00DF33B0" w:rsidRDefault="00DF33B0" w:rsidP="00DF33B0">
      <w:pPr>
        <w:pStyle w:val="ConsPlusNormal"/>
        <w:jc w:val="right"/>
      </w:pPr>
      <w:r>
        <w:t>к постановлению Администрации</w:t>
      </w:r>
    </w:p>
    <w:p w:rsidR="006D0B4E" w:rsidRDefault="006D0B4E" w:rsidP="006D0B4E">
      <w:pPr>
        <w:pStyle w:val="ConsPlusNormal"/>
        <w:jc w:val="center"/>
      </w:pPr>
      <w:r>
        <w:t xml:space="preserve">                                                                                             Новотроицкого сельского поселения</w:t>
      </w:r>
      <w:r w:rsidR="00DF33B0">
        <w:t xml:space="preserve"> </w:t>
      </w:r>
    </w:p>
    <w:p w:rsidR="006D0B4E" w:rsidRDefault="006D0B4E" w:rsidP="006D0B4E">
      <w:pPr>
        <w:pStyle w:val="ConsPlusNormal"/>
        <w:jc w:val="center"/>
      </w:pPr>
      <w:r>
        <w:t xml:space="preserve">                                                                                           Терновского </w:t>
      </w:r>
      <w:r w:rsidR="00DF33B0">
        <w:t>муниципального</w:t>
      </w:r>
      <w:r>
        <w:t xml:space="preserve"> </w:t>
      </w:r>
      <w:r w:rsidR="00DF33B0">
        <w:t xml:space="preserve">района </w:t>
      </w:r>
    </w:p>
    <w:p w:rsidR="00DF33B0" w:rsidRDefault="006D0B4E" w:rsidP="006D0B4E">
      <w:pPr>
        <w:pStyle w:val="ConsPlusNormal"/>
        <w:jc w:val="center"/>
      </w:pPr>
      <w:r>
        <w:t xml:space="preserve">                                                                                                                </w:t>
      </w:r>
      <w:r w:rsidR="00DB0BDB">
        <w:t>Воронежской</w:t>
      </w:r>
      <w:r w:rsidR="00DF33B0">
        <w:t xml:space="preserve"> области</w:t>
      </w:r>
    </w:p>
    <w:p w:rsidR="00DF33B0" w:rsidRDefault="009813B6" w:rsidP="00DF33B0">
      <w:pPr>
        <w:pStyle w:val="ConsPlusNormal"/>
        <w:jc w:val="right"/>
      </w:pPr>
      <w:r>
        <w:t>от 11.04.2023 г. N 10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</w:pPr>
      <w:bookmarkStart w:id="1" w:name="Par28"/>
      <w:bookmarkEnd w:id="1"/>
      <w:r>
        <w:t>ПОРЯДОК</w:t>
      </w:r>
    </w:p>
    <w:p w:rsidR="00DF33B0" w:rsidRDefault="00DF33B0" w:rsidP="00DF33B0">
      <w:pPr>
        <w:pStyle w:val="ConsPlusTitle"/>
        <w:jc w:val="center"/>
      </w:pPr>
      <w:r>
        <w:t>ведения реестра потенциально опасных объектов</w:t>
      </w:r>
    </w:p>
    <w:p w:rsidR="00DF33B0" w:rsidRDefault="00DF33B0" w:rsidP="00DF33B0">
      <w:pPr>
        <w:pStyle w:val="ConsPlusTitle"/>
        <w:jc w:val="center"/>
      </w:pPr>
      <w:r>
        <w:t>для жизни и здоровья несовершеннолетних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  <w:outlineLvl w:val="1"/>
      </w:pPr>
      <w:r>
        <w:t>1. Общие положения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ведения реестра находящихся в муниципа</w:t>
      </w:r>
      <w:r w:rsidR="009813B6">
        <w:t>льной собственности Новотроицкого сельского поселения Терновского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 потенциально опасных объектов для жизни и здоровья несовершеннолетних, расположе</w:t>
      </w:r>
      <w:r w:rsidR="009813B6">
        <w:t>нных на территории Новотроицкого сельского поселения Терновского</w:t>
      </w:r>
      <w: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>
        <w:t xml:space="preserve"> здоровья несовершеннолетних (далее - реестр).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1.2. Положение разработано в соответствии с: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Градостроительным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Гражданским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30.12.2009 N 384-ФЗ "Технический регламент о безопасности зданий и сооружений";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24.07.1998 N 124-ФЗ "Об основных гарантиях прав ребенка в Российской Федерации";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Default="009813B6" w:rsidP="00DF33B0">
      <w:pPr>
        <w:pStyle w:val="ConsPlusNormal"/>
        <w:spacing w:before="240"/>
        <w:ind w:firstLine="540"/>
        <w:jc w:val="both"/>
      </w:pPr>
      <w:r>
        <w:t>- Уставом Новотроицкого сельского поселения Терновского</w:t>
      </w:r>
      <w:r w:rsidR="00DF33B0">
        <w:t xml:space="preserve">  муниципального района.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9813B6">
        <w:t xml:space="preserve">Новотроицкого сельского поселения Терновского  </w:t>
      </w:r>
      <w:r>
        <w:t>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1.4. Установить, что к потенциально опасным объектам, находящимся в </w:t>
      </w:r>
      <w:r>
        <w:lastRenderedPageBreak/>
        <w:t xml:space="preserve">муниципальной собственности </w:t>
      </w:r>
      <w:r w:rsidR="009813B6">
        <w:t xml:space="preserve">Новотроицкого сельского поселения Терновского  </w:t>
      </w:r>
      <w:r>
        <w:t xml:space="preserve"> муниципального района </w:t>
      </w:r>
      <w:r w:rsidR="00DB0BDB">
        <w:t>Воронежской</w:t>
      </w:r>
      <w:r>
        <w:t xml:space="preserve"> области, для жизни и здоровья несовершеннолетних относятся: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незавершенного строительства,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ветхие жилые дома, проживание граждан в которых не осуществляется.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  <w:outlineLvl w:val="1"/>
      </w:pPr>
      <w:r>
        <w:t>2. Порядок регистрации потенциально опасных объектов</w:t>
      </w:r>
    </w:p>
    <w:p w:rsidR="00DF33B0" w:rsidRDefault="00DF33B0" w:rsidP="00DF33B0">
      <w:pPr>
        <w:pStyle w:val="ConsPlusTitle"/>
        <w:jc w:val="center"/>
      </w:pPr>
      <w:r>
        <w:t>для жизни и здоровья несовершеннолетних в реестре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bookmarkStart w:id="2" w:name="Par53"/>
      <w:bookmarkEnd w:id="2"/>
      <w:r>
        <w:t xml:space="preserve">2.1. В целях формирования реестра ответственное должностное лицо Администрации </w:t>
      </w:r>
      <w:r w:rsidR="009813B6">
        <w:t>Новотроицкого сельского поселения Терновского</w:t>
      </w:r>
      <w:r w:rsidR="009813B6">
        <w:t xml:space="preserve"> </w:t>
      </w:r>
      <w: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9813B6">
        <w:t xml:space="preserve">Новотроицкого сельского поселения Терновского  </w:t>
      </w:r>
      <w:r>
        <w:t>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 xml:space="preserve">Любое заинтересованное лицо, обладающее сведениями о наличии на территории </w:t>
      </w:r>
      <w:r w:rsidR="009813B6">
        <w:t xml:space="preserve">Новотроицкого сельского поселения Терновского  </w:t>
      </w:r>
      <w:r>
        <w:t xml:space="preserve">муниципального района потенциально опасных объектов для жизни и здоровья несовершеннолетних, вправе сообщить в Администрацию </w:t>
      </w:r>
      <w:r w:rsidR="009813B6">
        <w:t xml:space="preserve">Новотроицкого сельского поселения Терновского  </w:t>
      </w:r>
      <w:r>
        <w:t>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</w:t>
      </w:r>
      <w:r w:rsidRPr="00D851A1">
        <w:t xml:space="preserve">форма </w:t>
      </w:r>
      <w:hyperlink w:anchor="Par73" w:tooltip="СООБЩЕНИЕ" w:history="1">
        <w:r w:rsidRPr="00D851A1">
          <w:t>сообщения</w:t>
        </w:r>
      </w:hyperlink>
      <w:r w:rsidRPr="00D851A1">
        <w:t xml:space="preserve"> установлена приложением N 1</w:t>
      </w:r>
      <w:proofErr w:type="gramEnd"/>
      <w:r w:rsidRPr="00D851A1">
        <w:t xml:space="preserve"> к Порядку).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D851A1">
          <w:t>п. 2.1</w:t>
        </w:r>
      </w:hyperlink>
      <w:r w:rsidRPr="00D851A1">
        <w:t xml:space="preserve"> Порядка, на основании сообщений заинтересованных лиц должностное лицо Администрации </w:t>
      </w:r>
      <w:r w:rsidR="009813B6">
        <w:t xml:space="preserve">Новотроицкого сельского поселения Терновского  </w:t>
      </w:r>
      <w:r w:rsidRPr="00D851A1">
        <w:t xml:space="preserve">муниципального района актуализирует </w:t>
      </w:r>
      <w:hyperlink w:anchor="Par107" w:tooltip="РЕЕСТР" w:history="1">
        <w:r w:rsidRPr="00D851A1">
          <w:t>реестр</w:t>
        </w:r>
      </w:hyperlink>
      <w:r w:rsidRPr="00D851A1">
        <w:t xml:space="preserve"> по форме, установленной в приложении N 2 к Порядку.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2.4. Реестр утверждается распоряжением главы Администрации </w:t>
      </w:r>
      <w:r w:rsidR="009813B6">
        <w:t xml:space="preserve">Новотроицкого сельского поселения Терновского  </w:t>
      </w:r>
      <w:r w:rsidRPr="00D851A1">
        <w:t>муниципального района в течение 10 дней с момента его актуализации.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bookmarkStart w:id="3" w:name="Par57"/>
      <w:bookmarkEnd w:id="3"/>
      <w:r w:rsidRPr="00D851A1">
        <w:t xml:space="preserve">2.5. В случае если признаки опасности объекта ликвидированы, должностное лицо Администрации </w:t>
      </w:r>
      <w:r w:rsidR="009813B6">
        <w:t>Новотроицкого сельского поселения Терновского</w:t>
      </w:r>
      <w:r w:rsidR="009813B6">
        <w:t xml:space="preserve"> </w:t>
      </w:r>
      <w:r w:rsidRPr="00D851A1"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D851A1">
          <w:t>п. 2.5</w:t>
        </w:r>
      </w:hyperlink>
      <w:r w:rsidRPr="00D851A1">
        <w:t xml:space="preserve"> Порядка.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Title"/>
        <w:jc w:val="center"/>
        <w:outlineLvl w:val="1"/>
      </w:pPr>
      <w:r w:rsidRPr="00D851A1">
        <w:t>3. Порядок взаимодействия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Normal"/>
        <w:ind w:firstLine="540"/>
        <w:jc w:val="both"/>
      </w:pPr>
      <w:r w:rsidRPr="00D851A1">
        <w:t xml:space="preserve">3.1. </w:t>
      </w:r>
      <w:proofErr w:type="gramStart"/>
      <w:r w:rsidRPr="00D851A1">
        <w:t xml:space="preserve">В целях предотвращения негативных последствий для жизни и здоровья несовершеннолетних Администрация </w:t>
      </w:r>
      <w:r w:rsidR="009813B6">
        <w:t xml:space="preserve">Новотроицкого сельского поселения Терновского  </w:t>
      </w:r>
      <w:r w:rsidRPr="00D851A1"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9813B6">
        <w:t xml:space="preserve">Новотроицкого сельского поселения Терновского  </w:t>
      </w:r>
      <w:r w:rsidRPr="00D851A1">
        <w:t xml:space="preserve">муниципального района </w:t>
      </w:r>
      <w:r w:rsidR="00DB0BDB" w:rsidRPr="00D851A1">
        <w:t>Воронежской</w:t>
      </w:r>
      <w:r w:rsidRPr="00D851A1">
        <w:t xml:space="preserve"> </w:t>
      </w:r>
      <w:r w:rsidRPr="00D851A1">
        <w:lastRenderedPageBreak/>
        <w:t>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D851A1">
        <w:t xml:space="preserve"> объектов.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3.2. При выявлении потенциально опасных объектов </w:t>
      </w:r>
      <w:r>
        <w:t xml:space="preserve">для жизни и здоровья несовершеннолетних Администрация </w:t>
      </w:r>
      <w:r w:rsidR="009813B6">
        <w:t xml:space="preserve">Новотроицкого сельского поселения Терновского  </w:t>
      </w:r>
      <w:r>
        <w:t>муниципального района инф</w:t>
      </w:r>
      <w:r w:rsidR="009813B6">
        <w:t>ормирует прокуратуру Терновского</w:t>
      </w:r>
      <w:r>
        <w:t xml:space="preserve"> района </w:t>
      </w:r>
      <w:r w:rsidR="00DB0BDB">
        <w:t>Воронежской</w:t>
      </w:r>
      <w:r>
        <w:t xml:space="preserve"> области о наличии такого объекта</w:t>
      </w:r>
      <w:r w:rsidR="00CA2A5E">
        <w:t>.</w:t>
      </w:r>
    </w:p>
    <w:p w:rsidR="00A22F2D" w:rsidRDefault="00FF1B5F" w:rsidP="00DF33B0"/>
    <w:p w:rsidR="00CA2A5E" w:rsidRDefault="00CA2A5E">
      <w:r>
        <w:br w:type="page"/>
      </w:r>
    </w:p>
    <w:p w:rsidR="00DF33B0" w:rsidRDefault="00DF33B0" w:rsidP="00DF33B0"/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9813B6">
        <w:rPr>
          <w:rFonts w:ascii="Times New Roman" w:hAnsi="Times New Roman" w:cs="Times New Roman"/>
          <w:sz w:val="24"/>
          <w:szCs w:val="24"/>
        </w:rPr>
        <w:t>Терновского</w:t>
      </w:r>
      <w:r w:rsidRPr="00DF33B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F33B0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33B0" w:rsidRPr="00DF33B0">
        <w:rPr>
          <w:rFonts w:ascii="Times New Roman" w:hAnsi="Times New Roman" w:cs="Times New Roman"/>
          <w:sz w:val="24"/>
          <w:szCs w:val="24"/>
        </w:rPr>
        <w:t>риложение N 2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DF33B0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083"/>
      </w:tblGrid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Default="00DF33B0" w:rsidP="00DF33B0"/>
    <w:sectPr w:rsidR="00DF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0"/>
    <w:rsid w:val="0025463F"/>
    <w:rsid w:val="00441CCF"/>
    <w:rsid w:val="006D0B4E"/>
    <w:rsid w:val="007B102F"/>
    <w:rsid w:val="009813B6"/>
    <w:rsid w:val="00CA2A5E"/>
    <w:rsid w:val="00D42084"/>
    <w:rsid w:val="00D851A1"/>
    <w:rsid w:val="00DB0BDB"/>
    <w:rsid w:val="00DF33B0"/>
    <w:rsid w:val="00E62341"/>
    <w:rsid w:val="00F07442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Баранникова Александра Сергеевна</dc:creator>
  <cp:lastModifiedBy>User</cp:lastModifiedBy>
  <cp:revision>6</cp:revision>
  <dcterms:created xsi:type="dcterms:W3CDTF">2023-04-18T10:06:00Z</dcterms:created>
  <dcterms:modified xsi:type="dcterms:W3CDTF">2023-04-18T11:09:00Z</dcterms:modified>
</cp:coreProperties>
</file>